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A4C" w:rsidRDefault="00A72D5A">
      <w:r w:rsidRPr="00A72D5A">
        <w:t>http://prk.viselki.ru/index.php/internet-priemnaya</w:t>
      </w:r>
      <w:bookmarkStart w:id="0" w:name="_GoBack"/>
      <w:bookmarkEnd w:id="0"/>
    </w:p>
    <w:sectPr w:rsidR="00714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D5A"/>
    <w:rsid w:val="00811329"/>
    <w:rsid w:val="00A72D5A"/>
    <w:rsid w:val="00C2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730185-4104-41F4-9781-CA187217D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Hepri</dc:creator>
  <cp:keywords/>
  <dc:description/>
  <cp:lastModifiedBy>Hepri</cp:lastModifiedBy>
  <cp:revision>1</cp:revision>
  <dcterms:created xsi:type="dcterms:W3CDTF">2018-02-15T14:55:00Z</dcterms:created>
  <dcterms:modified xsi:type="dcterms:W3CDTF">2018-02-15T14:55:00Z</dcterms:modified>
</cp:coreProperties>
</file>